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3DA5" w:rsidRDefault="00EB3DA5" w:rsidP="00EB3DA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揽才入淮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共赢未来</w:t>
      </w:r>
      <w:r>
        <w:rPr>
          <w:rFonts w:hint="eastAsia"/>
          <w:b/>
          <w:sz w:val="36"/>
          <w:szCs w:val="36"/>
        </w:rPr>
        <w:cr/>
      </w:r>
      <w:r>
        <w:rPr>
          <w:rFonts w:hint="eastAsia"/>
          <w:b/>
          <w:sz w:val="36"/>
          <w:szCs w:val="36"/>
        </w:rPr>
        <w:t>淮安市产业人才招聘活动</w:t>
      </w:r>
    </w:p>
    <w:p w:rsidR="00EB3DA5" w:rsidRDefault="00EB3DA5" w:rsidP="00EB3DA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四川农业大学专场</w:t>
      </w:r>
    </w:p>
    <w:p w:rsidR="00AF0789" w:rsidRPr="00EB3DA5" w:rsidRDefault="00AF0789" w:rsidP="00AF0789">
      <w:pPr>
        <w:jc w:val="center"/>
        <w:rPr>
          <w:b/>
          <w:sz w:val="36"/>
          <w:szCs w:val="36"/>
        </w:rPr>
      </w:pPr>
    </w:p>
    <w:p w:rsidR="00AF0789" w:rsidRDefault="00AF0789" w:rsidP="00AF0789">
      <w:pPr>
        <w:jc w:val="center"/>
      </w:pPr>
    </w:p>
    <w:p w:rsidR="00AF0789" w:rsidRPr="00F90708" w:rsidRDefault="00AF0789" w:rsidP="00AF0789">
      <w:pPr>
        <w:rPr>
          <w:rFonts w:asciiTheme="minorEastAsia" w:hAnsiTheme="minorEastAsia"/>
          <w:sz w:val="24"/>
          <w:szCs w:val="24"/>
        </w:rPr>
      </w:pPr>
      <w:r w:rsidRPr="00F90708">
        <w:rPr>
          <w:rFonts w:asciiTheme="minorEastAsia" w:hAnsiTheme="minorEastAsia"/>
          <w:sz w:val="24"/>
          <w:szCs w:val="24"/>
        </w:rPr>
        <w:t>亲爱的同学们：</w:t>
      </w:r>
    </w:p>
    <w:p w:rsidR="00AF0789" w:rsidRDefault="00AF0789" w:rsidP="00AF0789">
      <w:pPr>
        <w:ind w:firstLine="480"/>
        <w:jc w:val="left"/>
        <w:rPr>
          <w:rFonts w:asciiTheme="minorEastAsia" w:hAnsiTheme="minorEastAsia"/>
          <w:sz w:val="24"/>
          <w:szCs w:val="24"/>
        </w:rPr>
      </w:pPr>
      <w:r w:rsidRPr="00F90708">
        <w:rPr>
          <w:rFonts w:asciiTheme="minorEastAsia" w:hAnsiTheme="minorEastAsia" w:hint="eastAsia"/>
          <w:sz w:val="24"/>
          <w:szCs w:val="24"/>
        </w:rPr>
        <w:t>进一步满足</w:t>
      </w:r>
      <w:r>
        <w:rPr>
          <w:rFonts w:asciiTheme="minorEastAsia" w:hAnsiTheme="minorEastAsia" w:hint="eastAsia"/>
          <w:sz w:val="24"/>
          <w:szCs w:val="24"/>
        </w:rPr>
        <w:t>淮安市</w:t>
      </w:r>
      <w:r w:rsidRPr="00F90708">
        <w:rPr>
          <w:rFonts w:asciiTheme="minorEastAsia" w:hAnsiTheme="minorEastAsia" w:hint="eastAsia"/>
          <w:sz w:val="24"/>
          <w:szCs w:val="24"/>
        </w:rPr>
        <w:t>企业引进优秀高校毕业生的需求，帮助企业破解招工引才难题，</w:t>
      </w:r>
      <w:r>
        <w:rPr>
          <w:rFonts w:asciiTheme="minorEastAsia" w:hAnsiTheme="minorEastAsia" w:hint="eastAsia"/>
          <w:sz w:val="24"/>
          <w:szCs w:val="24"/>
        </w:rPr>
        <w:t>淮安市</w:t>
      </w:r>
      <w:proofErr w:type="gramStart"/>
      <w:r>
        <w:rPr>
          <w:rFonts w:asciiTheme="minorEastAsia" w:hAnsiTheme="minorEastAsia" w:hint="eastAsia"/>
          <w:sz w:val="24"/>
          <w:szCs w:val="24"/>
        </w:rPr>
        <w:t>人社局</w:t>
      </w:r>
      <w:proofErr w:type="gramEnd"/>
      <w:r w:rsidRPr="00F90708">
        <w:rPr>
          <w:rFonts w:asciiTheme="minorEastAsia" w:hAnsiTheme="minorEastAsia" w:hint="eastAsia"/>
          <w:sz w:val="24"/>
          <w:szCs w:val="24"/>
        </w:rPr>
        <w:t>将于</w:t>
      </w:r>
      <w:r>
        <w:rPr>
          <w:rFonts w:asciiTheme="minorEastAsia" w:hAnsiTheme="minorEastAsia"/>
          <w:sz w:val="24"/>
          <w:szCs w:val="24"/>
        </w:rPr>
        <w:t>3</w:t>
      </w:r>
      <w:r w:rsidRPr="00F90708">
        <w:rPr>
          <w:rFonts w:asciiTheme="minorEastAsia" w:hAnsiTheme="minorEastAsia" w:hint="eastAsia"/>
          <w:sz w:val="24"/>
          <w:szCs w:val="24"/>
        </w:rPr>
        <w:t>月</w:t>
      </w:r>
      <w:r w:rsidR="0067741B">
        <w:rPr>
          <w:rFonts w:asciiTheme="minorEastAsia" w:hAnsiTheme="minorEastAsia"/>
          <w:sz w:val="24"/>
          <w:szCs w:val="24"/>
        </w:rPr>
        <w:t>15</w:t>
      </w:r>
      <w:r w:rsidRPr="00F90708">
        <w:rPr>
          <w:rFonts w:asciiTheme="minorEastAsia" w:hAnsiTheme="minorEastAsia" w:hint="eastAsia"/>
          <w:sz w:val="24"/>
          <w:szCs w:val="24"/>
        </w:rPr>
        <w:t>日在</w:t>
      </w:r>
      <w:r w:rsidR="00EB3DA5">
        <w:rPr>
          <w:rFonts w:asciiTheme="minorEastAsia" w:hAnsiTheme="minorEastAsia" w:hint="eastAsia"/>
          <w:sz w:val="24"/>
          <w:szCs w:val="24"/>
        </w:rPr>
        <w:t>四川农业</w:t>
      </w:r>
      <w:r>
        <w:rPr>
          <w:rFonts w:asciiTheme="minorEastAsia" w:hAnsiTheme="minorEastAsia" w:hint="eastAsia"/>
          <w:sz w:val="24"/>
          <w:szCs w:val="24"/>
        </w:rPr>
        <w:t>大学举办</w:t>
      </w:r>
      <w:r w:rsidRPr="00F90708">
        <w:rPr>
          <w:rFonts w:asciiTheme="minorEastAsia" w:hAnsiTheme="minorEastAsia" w:hint="eastAsia"/>
          <w:sz w:val="24"/>
          <w:szCs w:val="24"/>
        </w:rPr>
        <w:t>【</w:t>
      </w:r>
      <w:r w:rsidRPr="007171A1">
        <w:rPr>
          <w:rFonts w:asciiTheme="minorEastAsia" w:hAnsiTheme="minorEastAsia" w:hint="eastAsia"/>
          <w:sz w:val="24"/>
          <w:szCs w:val="24"/>
        </w:rPr>
        <w:t>揽才入淮 共赢未来</w:t>
      </w:r>
      <w:r w:rsidRPr="00F90708">
        <w:rPr>
          <w:rFonts w:asciiTheme="minorEastAsia" w:hAnsiTheme="minorEastAsia" w:hint="eastAsia"/>
          <w:sz w:val="24"/>
          <w:szCs w:val="24"/>
        </w:rPr>
        <w:t>】</w:t>
      </w:r>
      <w:r w:rsidRPr="002B6D6C">
        <w:rPr>
          <w:rFonts w:asciiTheme="minorEastAsia" w:hAnsiTheme="minorEastAsia" w:hint="eastAsia"/>
          <w:sz w:val="24"/>
          <w:szCs w:val="24"/>
        </w:rPr>
        <w:t>淮安市产业人才招聘活动</w:t>
      </w:r>
      <w:r w:rsidRPr="00F90708">
        <w:rPr>
          <w:rFonts w:asciiTheme="minorEastAsia" w:hAnsiTheme="minorEastAsia" w:hint="eastAsia"/>
          <w:sz w:val="24"/>
          <w:szCs w:val="24"/>
        </w:rPr>
        <w:t>。</w:t>
      </w:r>
    </w:p>
    <w:p w:rsidR="00AF0789" w:rsidRPr="00F90708" w:rsidRDefault="00AF0789" w:rsidP="00AF0789">
      <w:pPr>
        <w:ind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现场将有包含</w:t>
      </w:r>
      <w:r w:rsidR="00965A2E">
        <w:rPr>
          <w:rFonts w:asciiTheme="minorEastAsia" w:hAnsiTheme="minorEastAsia" w:hint="eastAsia"/>
          <w:sz w:val="24"/>
          <w:szCs w:val="24"/>
        </w:rPr>
        <w:t>天合</w:t>
      </w:r>
      <w:r w:rsidR="00EB3DA5">
        <w:rPr>
          <w:rFonts w:asciiTheme="minorEastAsia" w:hAnsiTheme="minorEastAsia" w:hint="eastAsia"/>
          <w:sz w:val="24"/>
          <w:szCs w:val="24"/>
        </w:rPr>
        <w:t>光能</w:t>
      </w:r>
      <w:r>
        <w:rPr>
          <w:rFonts w:asciiTheme="minorEastAsia" w:hAnsiTheme="minorEastAsia" w:hint="eastAsia"/>
          <w:sz w:val="24"/>
          <w:szCs w:val="24"/>
        </w:rPr>
        <w:t>、江苏汉邦科技、荣</w:t>
      </w:r>
      <w:r w:rsidR="00133021">
        <w:rPr>
          <w:rFonts w:asciiTheme="minorEastAsia" w:hAnsiTheme="minorEastAsia" w:hint="eastAsia"/>
          <w:sz w:val="24"/>
          <w:szCs w:val="24"/>
        </w:rPr>
        <w:t>芯</w:t>
      </w:r>
      <w:r>
        <w:rPr>
          <w:rFonts w:asciiTheme="minorEastAsia" w:hAnsiTheme="minorEastAsia" w:hint="eastAsia"/>
          <w:sz w:val="24"/>
          <w:szCs w:val="24"/>
        </w:rPr>
        <w:t>半导体、中天钢铁等</w:t>
      </w:r>
      <w:r w:rsidR="00965A2E">
        <w:rPr>
          <w:rFonts w:asciiTheme="minorEastAsia" w:hAnsiTheme="minorEastAsia"/>
          <w:sz w:val="24"/>
          <w:szCs w:val="24"/>
        </w:rPr>
        <w:t>22</w:t>
      </w:r>
      <w:r w:rsidRPr="00F90708">
        <w:rPr>
          <w:rFonts w:asciiTheme="minorEastAsia" w:hAnsiTheme="minorEastAsia" w:hint="eastAsia"/>
          <w:sz w:val="24"/>
          <w:szCs w:val="24"/>
        </w:rPr>
        <w:t>家</w:t>
      </w:r>
      <w:r>
        <w:rPr>
          <w:rFonts w:asciiTheme="minorEastAsia" w:hAnsiTheme="minorEastAsia" w:hint="eastAsia"/>
          <w:sz w:val="24"/>
          <w:szCs w:val="24"/>
        </w:rPr>
        <w:t>重点企事业单位</w:t>
      </w:r>
      <w:r w:rsidRPr="00F90708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需求岗位包含管理类、研发类、法务类、财务类等</w:t>
      </w:r>
      <w:r w:rsidR="00965A2E">
        <w:rPr>
          <w:rFonts w:asciiTheme="minorEastAsia" w:hAnsiTheme="minorEastAsia" w:hint="eastAsia"/>
          <w:sz w:val="24"/>
          <w:szCs w:val="24"/>
        </w:rPr>
        <w:t>近百</w:t>
      </w:r>
      <w:r>
        <w:rPr>
          <w:rFonts w:asciiTheme="minorEastAsia" w:hAnsiTheme="minorEastAsia"/>
          <w:sz w:val="24"/>
          <w:szCs w:val="24"/>
        </w:rPr>
        <w:t>个</w:t>
      </w:r>
      <w:r w:rsidRPr="00F90708">
        <w:rPr>
          <w:rFonts w:asciiTheme="minorEastAsia" w:hAnsiTheme="minorEastAsia" w:hint="eastAsia"/>
          <w:sz w:val="24"/>
          <w:szCs w:val="24"/>
        </w:rPr>
        <w:t>优质岗位</w:t>
      </w:r>
      <w:r>
        <w:rPr>
          <w:rFonts w:asciiTheme="minorEastAsia" w:hAnsiTheme="minorEastAsia" w:hint="eastAsia"/>
          <w:sz w:val="24"/>
          <w:szCs w:val="24"/>
        </w:rPr>
        <w:t>，最高薪资最高可达</w:t>
      </w:r>
      <w:r>
        <w:rPr>
          <w:rFonts w:asciiTheme="minorEastAsia" w:hAnsiTheme="minorEastAsia"/>
          <w:sz w:val="24"/>
          <w:szCs w:val="24"/>
        </w:rPr>
        <w:t>50万。</w:t>
      </w:r>
    </w:p>
    <w:p w:rsidR="00AF0789" w:rsidRDefault="00AF0789" w:rsidP="00AF0789">
      <w:pPr>
        <w:rPr>
          <w:rFonts w:asciiTheme="minorEastAsia" w:hAnsiTheme="minorEastAsia"/>
          <w:sz w:val="24"/>
          <w:szCs w:val="24"/>
        </w:rPr>
      </w:pPr>
    </w:p>
    <w:p w:rsidR="00AF0789" w:rsidRPr="00065A00" w:rsidRDefault="00AF0789" w:rsidP="00AF0789">
      <w:pPr>
        <w:jc w:val="center"/>
        <w:rPr>
          <w:rFonts w:asciiTheme="minorEastAsia" w:hAnsiTheme="minorEastAsia"/>
          <w:b/>
          <w:sz w:val="24"/>
          <w:szCs w:val="24"/>
        </w:rPr>
      </w:pPr>
      <w:r w:rsidRPr="00065A00">
        <w:rPr>
          <w:rFonts w:asciiTheme="minorEastAsia" w:hAnsiTheme="minorEastAsia" w:hint="eastAsia"/>
          <w:b/>
          <w:sz w:val="24"/>
          <w:szCs w:val="24"/>
        </w:rPr>
        <w:t>机不可失，时不再来！有意向的同学速来参加吧！</w:t>
      </w:r>
    </w:p>
    <w:p w:rsidR="00AF0789" w:rsidRPr="00F90708" w:rsidRDefault="00AF0789" w:rsidP="00AF0789">
      <w:pPr>
        <w:rPr>
          <w:rFonts w:asciiTheme="minorEastAsia" w:hAnsiTheme="minorEastAsia"/>
          <w:sz w:val="24"/>
          <w:szCs w:val="24"/>
        </w:rPr>
      </w:pPr>
    </w:p>
    <w:p w:rsidR="00AF0789" w:rsidRPr="00F90708" w:rsidRDefault="00AF0789" w:rsidP="00AF0789">
      <w:pPr>
        <w:rPr>
          <w:rFonts w:asciiTheme="minorEastAsia" w:hAnsiTheme="minorEastAsia"/>
          <w:sz w:val="24"/>
          <w:szCs w:val="24"/>
        </w:rPr>
      </w:pPr>
      <w:r w:rsidRPr="00F90708">
        <w:rPr>
          <w:rFonts w:asciiTheme="minorEastAsia" w:hAnsiTheme="minorEastAsia"/>
          <w:b/>
          <w:sz w:val="24"/>
          <w:szCs w:val="24"/>
        </w:rPr>
        <w:t>招聘会时间：</w:t>
      </w:r>
      <w:r w:rsidRPr="00DC652E">
        <w:rPr>
          <w:rFonts w:asciiTheme="minorEastAsia" w:hAnsiTheme="minorEastAsia" w:hint="eastAsia"/>
          <w:b/>
          <w:bCs/>
          <w:color w:val="FF0000"/>
          <w:sz w:val="24"/>
          <w:szCs w:val="24"/>
        </w:rPr>
        <w:t>2</w:t>
      </w:r>
      <w:r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023年3</w:t>
      </w:r>
      <w:r w:rsidRPr="00DC652E">
        <w:rPr>
          <w:rFonts w:asciiTheme="minorEastAsia" w:hAnsiTheme="minorEastAsia" w:hint="eastAsia"/>
          <w:b/>
          <w:bCs/>
          <w:color w:val="FF0000"/>
          <w:sz w:val="24"/>
          <w:szCs w:val="24"/>
        </w:rPr>
        <w:t>月</w:t>
      </w:r>
      <w:r w:rsidR="0067741B"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15</w:t>
      </w:r>
      <w:r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日</w:t>
      </w:r>
      <w:r w:rsidR="00EB3DA5"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14</w:t>
      </w:r>
      <w:r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：</w:t>
      </w:r>
      <w:r w:rsidR="00EB3DA5"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3</w:t>
      </w:r>
      <w:r w:rsidRPr="00DC652E">
        <w:rPr>
          <w:rFonts w:asciiTheme="minorEastAsia" w:hAnsiTheme="minorEastAsia"/>
          <w:b/>
          <w:bCs/>
          <w:color w:val="FF0000"/>
          <w:sz w:val="24"/>
          <w:szCs w:val="24"/>
        </w:rPr>
        <w:t>0</w:t>
      </w:r>
    </w:p>
    <w:p w:rsidR="00AF0789" w:rsidRPr="00F90708" w:rsidRDefault="00AF0789" w:rsidP="00AF0789">
      <w:pPr>
        <w:rPr>
          <w:rFonts w:asciiTheme="minorEastAsia" w:hAnsiTheme="minorEastAsia"/>
          <w:sz w:val="24"/>
          <w:szCs w:val="24"/>
        </w:rPr>
      </w:pPr>
      <w:r w:rsidRPr="00F90708">
        <w:rPr>
          <w:rFonts w:asciiTheme="minorEastAsia" w:hAnsiTheme="minorEastAsia"/>
          <w:b/>
          <w:sz w:val="24"/>
          <w:szCs w:val="24"/>
        </w:rPr>
        <w:t>招聘会地点：</w:t>
      </w:r>
      <w:r w:rsidR="00EB3DA5" w:rsidRPr="00EB3DA5">
        <w:rPr>
          <w:rFonts w:asciiTheme="minorEastAsia" w:hAnsiTheme="minorEastAsia" w:hint="eastAsia"/>
          <w:sz w:val="24"/>
          <w:szCs w:val="24"/>
        </w:rPr>
        <w:t>四川农业大学</w:t>
      </w:r>
      <w:r w:rsidR="00EB3DA5">
        <w:rPr>
          <w:rFonts w:asciiTheme="minorEastAsia" w:hAnsiTheme="minorEastAsia" w:hint="eastAsia"/>
          <w:sz w:val="24"/>
          <w:szCs w:val="24"/>
        </w:rPr>
        <w:t>（</w:t>
      </w:r>
      <w:r w:rsidR="00EB3DA5" w:rsidRPr="00EB3DA5">
        <w:rPr>
          <w:rFonts w:asciiTheme="minorEastAsia" w:hAnsiTheme="minorEastAsia" w:hint="eastAsia"/>
          <w:sz w:val="24"/>
          <w:szCs w:val="24"/>
        </w:rPr>
        <w:t>成都校区</w:t>
      </w:r>
      <w:r w:rsidR="00EB3DA5">
        <w:rPr>
          <w:rFonts w:asciiTheme="minorEastAsia" w:hAnsiTheme="minorEastAsia" w:hint="eastAsia"/>
          <w:sz w:val="24"/>
          <w:szCs w:val="24"/>
        </w:rPr>
        <w:t>）</w:t>
      </w:r>
      <w:r w:rsidR="00EB3DA5" w:rsidRPr="00EB3DA5">
        <w:rPr>
          <w:rFonts w:asciiTheme="minorEastAsia" w:hAnsiTheme="minorEastAsia" w:hint="eastAsia"/>
          <w:sz w:val="24"/>
          <w:szCs w:val="24"/>
        </w:rPr>
        <w:t>麦立方</w:t>
      </w:r>
    </w:p>
    <w:p w:rsidR="00AF0789" w:rsidRPr="00065A00" w:rsidRDefault="00AF0789" w:rsidP="00AF0789">
      <w:pPr>
        <w:rPr>
          <w:rFonts w:asciiTheme="minorEastAsia" w:hAnsiTheme="minorEastAsia"/>
          <w:b/>
          <w:sz w:val="24"/>
          <w:szCs w:val="24"/>
        </w:rPr>
      </w:pPr>
      <w:r w:rsidRPr="00065A00">
        <w:rPr>
          <w:rFonts w:asciiTheme="minorEastAsia" w:hAnsiTheme="minorEastAsia"/>
          <w:b/>
          <w:sz w:val="24"/>
          <w:szCs w:val="24"/>
        </w:rPr>
        <w:t>参会对象</w:t>
      </w:r>
      <w:r>
        <w:rPr>
          <w:rFonts w:asciiTheme="minorEastAsia" w:hAnsiTheme="minorEastAsia"/>
          <w:b/>
          <w:sz w:val="24"/>
          <w:szCs w:val="24"/>
        </w:rPr>
        <w:t>：</w:t>
      </w:r>
    </w:p>
    <w:p w:rsidR="00AF0789" w:rsidRPr="00F90708" w:rsidRDefault="00EB3DA5" w:rsidP="00AF0789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四川农业</w:t>
      </w:r>
      <w:r w:rsidR="00AF0789">
        <w:rPr>
          <w:rFonts w:asciiTheme="minorEastAsia" w:hAnsiTheme="minorEastAsia" w:hint="eastAsia"/>
          <w:sz w:val="24"/>
          <w:szCs w:val="24"/>
        </w:rPr>
        <w:t>大学</w:t>
      </w:r>
      <w:r w:rsidR="00AF0789" w:rsidRPr="00F90708">
        <w:rPr>
          <w:rFonts w:asciiTheme="minorEastAsia" w:hAnsiTheme="minorEastAsia" w:hint="eastAsia"/>
          <w:sz w:val="24"/>
          <w:szCs w:val="24"/>
        </w:rPr>
        <w:t>2</w:t>
      </w:r>
      <w:r w:rsidR="00AF0789" w:rsidRPr="00F90708">
        <w:rPr>
          <w:rFonts w:asciiTheme="minorEastAsia" w:hAnsiTheme="minorEastAsia"/>
          <w:sz w:val="24"/>
          <w:szCs w:val="24"/>
        </w:rPr>
        <w:t>02</w:t>
      </w:r>
      <w:r w:rsidR="00AF0789">
        <w:rPr>
          <w:rFonts w:asciiTheme="minorEastAsia" w:hAnsiTheme="minorEastAsia"/>
          <w:sz w:val="24"/>
          <w:szCs w:val="24"/>
        </w:rPr>
        <w:t>3、</w:t>
      </w:r>
      <w:r w:rsidR="00AF0789">
        <w:rPr>
          <w:rFonts w:asciiTheme="minorEastAsia" w:hAnsiTheme="minorEastAsia" w:hint="eastAsia"/>
          <w:sz w:val="24"/>
          <w:szCs w:val="24"/>
        </w:rPr>
        <w:t>2</w:t>
      </w:r>
      <w:r w:rsidR="00AF0789">
        <w:rPr>
          <w:rFonts w:asciiTheme="minorEastAsia" w:hAnsiTheme="minorEastAsia"/>
          <w:sz w:val="24"/>
          <w:szCs w:val="24"/>
        </w:rPr>
        <w:t>024</w:t>
      </w:r>
      <w:r w:rsidR="00AF0789" w:rsidRPr="00F90708">
        <w:rPr>
          <w:rFonts w:asciiTheme="minorEastAsia" w:hAnsiTheme="minorEastAsia"/>
          <w:sz w:val="24"/>
          <w:szCs w:val="24"/>
        </w:rPr>
        <w:t>届</w:t>
      </w:r>
      <w:r w:rsidR="00AF0789">
        <w:rPr>
          <w:rFonts w:asciiTheme="minorEastAsia" w:hAnsiTheme="minorEastAsia" w:hint="eastAsia"/>
          <w:sz w:val="24"/>
          <w:szCs w:val="24"/>
        </w:rPr>
        <w:t>学生</w:t>
      </w:r>
      <w:r w:rsidR="00AF0789" w:rsidRPr="00F90708">
        <w:rPr>
          <w:rFonts w:asciiTheme="minorEastAsia" w:hAnsiTheme="minorEastAsia"/>
          <w:sz w:val="24"/>
          <w:szCs w:val="24"/>
        </w:rPr>
        <w:t>。</w:t>
      </w:r>
    </w:p>
    <w:p w:rsidR="00AF0789" w:rsidRDefault="00AF0789" w:rsidP="00AF0789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淮安市</w:t>
      </w:r>
      <w:r w:rsidRPr="00F90708">
        <w:rPr>
          <w:rFonts w:asciiTheme="minorEastAsia" w:hAnsiTheme="minorEastAsia" w:hint="eastAsia"/>
          <w:sz w:val="24"/>
          <w:szCs w:val="24"/>
        </w:rPr>
        <w:t>内有高校毕业生需求的各类用人单位</w:t>
      </w:r>
    </w:p>
    <w:p w:rsidR="00AF0789" w:rsidRPr="00065A00" w:rsidRDefault="00AF0789" w:rsidP="00AF0789">
      <w:pPr>
        <w:rPr>
          <w:rFonts w:asciiTheme="minorEastAsia" w:hAnsiTheme="minorEastAsia"/>
          <w:sz w:val="24"/>
          <w:szCs w:val="24"/>
        </w:rPr>
      </w:pPr>
    </w:p>
    <w:p w:rsidR="00AF0789" w:rsidRPr="00065A00" w:rsidRDefault="00AF0789" w:rsidP="00AF0789">
      <w:pPr>
        <w:spacing w:line="560" w:lineRule="exact"/>
        <w:ind w:firstLineChars="300" w:firstLine="723"/>
        <w:jc w:val="center"/>
        <w:rPr>
          <w:rFonts w:asciiTheme="minorEastAsia" w:hAnsiTheme="minorEastAsia"/>
          <w:b/>
          <w:sz w:val="24"/>
          <w:szCs w:val="24"/>
        </w:rPr>
      </w:pPr>
      <w:r w:rsidRPr="00065A00">
        <w:rPr>
          <w:rFonts w:asciiTheme="minorEastAsia" w:hAnsiTheme="minorEastAsia" w:hint="eastAsia"/>
          <w:b/>
          <w:sz w:val="24"/>
          <w:szCs w:val="24"/>
        </w:rPr>
        <w:t>到淮就业，优惠政策“享”不停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被单位招聘录用到</w:t>
      </w:r>
      <w:proofErr w:type="gramStart"/>
      <w:r>
        <w:rPr>
          <w:rFonts w:asciiTheme="minorEastAsia" w:hAnsiTheme="minorEastAsia" w:hint="eastAsia"/>
          <w:sz w:val="24"/>
          <w:szCs w:val="24"/>
        </w:rPr>
        <w:t>淮就业</w:t>
      </w:r>
      <w:proofErr w:type="gramEnd"/>
      <w:r>
        <w:rPr>
          <w:rFonts w:asciiTheme="minorEastAsia" w:hAnsiTheme="minorEastAsia" w:hint="eastAsia"/>
          <w:sz w:val="24"/>
          <w:szCs w:val="24"/>
        </w:rPr>
        <w:t>人员，除用人单位提供相应的工作生活条件和薪酬外，还可享受以下多方位、多维度的优惠政策：</w:t>
      </w:r>
    </w:p>
    <w:p w:rsidR="00AF0789" w:rsidRDefault="00AF0789" w:rsidP="00AF0789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购房补贴：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来我市“333 产业”企业就业的博士研究生、硕士研究生、“双一流”高校本科生、普通高校本科生，在</w:t>
      </w:r>
      <w:proofErr w:type="gramStart"/>
      <w:r>
        <w:rPr>
          <w:rFonts w:asciiTheme="minorEastAsia" w:hAnsiTheme="minorEastAsia" w:hint="eastAsia"/>
          <w:sz w:val="24"/>
          <w:szCs w:val="24"/>
        </w:rPr>
        <w:t>淮购买</w:t>
      </w:r>
      <w:proofErr w:type="gramEnd"/>
      <w:r>
        <w:rPr>
          <w:rFonts w:asciiTheme="minorEastAsia" w:hAnsiTheme="minorEastAsia" w:hint="eastAsia"/>
          <w:sz w:val="24"/>
          <w:szCs w:val="24"/>
        </w:rPr>
        <w:t>首套商品房的，分别给予30万元、15万元、10万元、5万元购房补贴。</w:t>
      </w:r>
    </w:p>
    <w:p w:rsidR="00AF0789" w:rsidRDefault="00AF0789" w:rsidP="00AF0789">
      <w:pPr>
        <w:spacing w:line="560" w:lineRule="exact"/>
        <w:rPr>
          <w:rFonts w:ascii="方正黑体_GBK" w:eastAsia="方正黑体_GBK" w:hAnsi="黑体"/>
          <w:sz w:val="32"/>
          <w:szCs w:val="32"/>
        </w:rPr>
      </w:pPr>
    </w:p>
    <w:p w:rsidR="00AF0789" w:rsidRDefault="00AF0789" w:rsidP="00AF0789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生活补</w:t>
      </w:r>
      <w:r>
        <w:rPr>
          <w:rFonts w:asciiTheme="minorEastAsia" w:hAnsiTheme="minorEastAsia"/>
          <w:b/>
          <w:sz w:val="24"/>
          <w:szCs w:val="24"/>
        </w:rPr>
        <w:t>贴：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来我市“333 产业”企业就业的</w:t>
      </w:r>
      <w:r>
        <w:rPr>
          <w:rFonts w:asciiTheme="minorEastAsia" w:hAnsiTheme="minorEastAsia"/>
          <w:sz w:val="24"/>
          <w:szCs w:val="24"/>
        </w:rPr>
        <w:t>博士研究生、硕士研究生、本科生分别给予每月2000 元、1600 元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1000元生活补贴。连续补贴3年。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AF0789" w:rsidRDefault="00AF0789" w:rsidP="00AF0789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探亲交通补贴：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来我市“333 产业”企业就业的</w:t>
      </w:r>
      <w:r>
        <w:rPr>
          <w:rFonts w:asciiTheme="minorEastAsia" w:hAnsiTheme="minorEastAsia"/>
          <w:sz w:val="24"/>
          <w:szCs w:val="24"/>
        </w:rPr>
        <w:t>非淮安籍毕业生可享受每年2000元</w:t>
      </w:r>
      <w:r>
        <w:rPr>
          <w:rFonts w:asciiTheme="minorEastAsia" w:hAnsiTheme="minorEastAsia" w:hint="eastAsia"/>
          <w:sz w:val="24"/>
          <w:szCs w:val="24"/>
        </w:rPr>
        <w:t>探亲交通补贴。</w:t>
      </w:r>
      <w:r>
        <w:rPr>
          <w:rFonts w:asciiTheme="minorEastAsia" w:hAnsiTheme="minorEastAsia"/>
          <w:sz w:val="24"/>
          <w:szCs w:val="24"/>
        </w:rPr>
        <w:t>连续补贴3年。</w:t>
      </w:r>
    </w:p>
    <w:p w:rsidR="00AF0789" w:rsidRDefault="00AF0789" w:rsidP="00AF0789">
      <w:pPr>
        <w:spacing w:line="56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AF0789" w:rsidRDefault="00AF0789" w:rsidP="00AF0789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一次性就业补贴：</w:t>
      </w:r>
    </w:p>
    <w:p w:rsidR="00AF0789" w:rsidRDefault="00AF0789" w:rsidP="00AF078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符合我市“名校优生”相关规定的，享受“名校优生”一次性就业补贴。补贴标准为：博士研究生4万元，硕士研究生2万元，到企业的本科生和专科生1万元。淮安籍人才在上述标准上分别增加2万元。</w:t>
      </w:r>
    </w:p>
    <w:p w:rsidR="00875581" w:rsidRDefault="00875581"/>
    <w:p w:rsidR="00875581" w:rsidRDefault="00875581">
      <w:pPr>
        <w:widowControl/>
        <w:jc w:val="left"/>
        <w:sectPr w:rsidR="00875581">
          <w:headerReference w:type="even" r:id="rId8"/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317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902"/>
        <w:gridCol w:w="2455"/>
        <w:gridCol w:w="2030"/>
        <w:gridCol w:w="2268"/>
        <w:gridCol w:w="1134"/>
        <w:gridCol w:w="1134"/>
        <w:gridCol w:w="1843"/>
        <w:gridCol w:w="2551"/>
      </w:tblGrid>
      <w:tr w:rsidR="00382659" w:rsidRPr="00C60CC4" w:rsidTr="002A0EEB">
        <w:trPr>
          <w:trHeight w:val="720"/>
        </w:trPr>
        <w:tc>
          <w:tcPr>
            <w:tcW w:w="143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36"/>
                <w:szCs w:val="36"/>
              </w:rPr>
            </w:pPr>
            <w:r w:rsidRPr="00C60CC4">
              <w:rPr>
                <w:rFonts w:asciiTheme="minorEastAsia" w:hAnsiTheme="minorEastAsia" w:hint="eastAsia"/>
                <w:b/>
                <w:sz w:val="36"/>
                <w:szCs w:val="36"/>
              </w:rPr>
              <w:lastRenderedPageBreak/>
              <w:t>江苏省淮安市参会企业招聘信息汇总</w:t>
            </w:r>
          </w:p>
        </w:tc>
      </w:tr>
      <w:tr w:rsidR="00382659" w:rsidRPr="00C60CC4" w:rsidTr="002A0EEB">
        <w:trPr>
          <w:trHeight w:val="499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4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职位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薪资待遇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b/>
                <w:sz w:val="24"/>
                <w:szCs w:val="24"/>
              </w:rPr>
              <w:t>联系方式</w:t>
            </w:r>
          </w:p>
        </w:tc>
      </w:tr>
      <w:tr w:rsidR="00382659" w:rsidRPr="00C60CC4" w:rsidTr="002A0EEB">
        <w:trPr>
          <w:trHeight w:val="1279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江苏汉邦科技股份有限公司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科研项目负责人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生物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博士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年薪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30-50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万，可享受股权激励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夏秀丽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18952333107    xlxia@hanbon.com.cn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国内销售工程师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理工专业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综合年薪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10-30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万，工作表现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优秀可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享受股权激励。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国际销售工程师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外语言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理工专业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生物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材料学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电气自动化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技术工程师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生物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制药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电气自动化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软件工程师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计算机科学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软件编程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市场专员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市场营销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理工专业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储备干部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经济管理类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南高齿（淮安）高速齿轮制造有限公司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生产类工程师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机械、物流、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供应链类相关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韩倩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17712804158   han.qian@NGCtransmission.com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质量类工程师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材料、机械相关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15-20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江苏沙钢集团淮钢特钢股份有限公司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钢铁冶金，材料加工工程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硕士研究生、博士研究生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综合年收入：硕士研究生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12-60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万元、博士研究生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26-80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刘倩文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15298669680    jshgzhaopin@126.com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工艺工程师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钢铁冶金，材料成型，煤化工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综合年收入：本科生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7.5-15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机械类，电气类，自动化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综合年收入：本科生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7.5-15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中天钢铁集团（淮安）新材料有限公司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生产技术类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金属材料、机械设计制造及其自动化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-20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高远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17826152291          zthrHUAI@163.com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生产管理类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环境工程、工程管理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-20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企业管理类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秘书学、财务管理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会计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税务、社科类专业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-20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安捷泰新能源科技有限公司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材料类、物理类、化学类、新能源类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12-21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龚建培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13319315233   jianpei.gong@jietaisolar.com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工艺类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材料类、物理类、化学类、新能源类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机械类、电子与通讯工程类、自动化类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专业不限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职能类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行政管理、人力资源管理、工商管理、计算机科学与技术、网络工程类专业优先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江苏天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士力帝益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药业有限公司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合成研究员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药物合成，有机化学等相关专业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11-13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范丽丽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     0517-80889782   1035925378@qq.com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质量研究员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药学及相关专业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11-13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江苏芯声微电子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科技有限公司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材料学、化学等相关专业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14-18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施雯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  15396959220       wen.shi@hretech.cn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制程工程师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材料学、化学等相关专业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10-12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自动化相关专业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10-12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储干干部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工科类，学生干部优先有较好得书面表达能力及沟通能力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本科及硕士以上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10-12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实联化工（江苏）有限公司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化学工程与工业、应用化学等相关专业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本科、硕士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9-11.5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赵佳建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19952334230    scj_hr@scijc.com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安全工程、化工相关专业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本科、硕士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9-11.5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机械、自动化、化工等相关岗位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本科、硕士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9-11.5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电仪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电气自动化、测控技术、电子信息等相关专业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本科、硕士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9-11.5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淮安巴德聚氨酯科技有限公司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化工相关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年薪：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10-20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单先生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19895375682     2199418995@qq.com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实验员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化工相关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年薪：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化工或安全相关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年薪：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10-15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万元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淮安市清江浦区优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培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思学教育培训学校有限公司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创新思维主讲老师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周冉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  17714570075         zhouran9@tal.com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人文创作主讲老师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（初中）自学习主讲老师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淮安市淮阴大北农饲料有限公司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畜禽养殖技术服务经理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医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动科、畜牧兽医等相关专业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12000-15000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董小丽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 15298661250       149450642@qq.com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饲料销售经理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医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动科、畜牧兽医、市场营销等相关专业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10000-20000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饲料厂生产储备干部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饲料、机械、自动化等相关专业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饲料销售专员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医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动科、畜牧兽医、市场营销等相关专业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畜禽养殖技术服务专员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医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动科、畜牧兽医等相关专业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6000-12000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市场财务专员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会计、财务管理等相关专业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华强方特（淮安）旅游发展有限公司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舞蹈演员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刘梦影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13915145980    671421098@qq.com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主持人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播音与主持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灯光师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音响师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管理培训生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6000-8000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庆鼎精密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电子（淮安）有限公司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研发设计制造工程师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工科类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徐大运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15152351370    1174110699@qq.com</w:t>
            </w: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研发设计制造工程师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工科类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9000-10000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国际化工程师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天合光能（淮安）科技有限公司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工艺工程师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新能源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7500-8500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陈保专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15161178237       </w:t>
            </w:r>
            <w:proofErr w:type="spellStart"/>
            <w:r w:rsidRPr="00C60CC4">
              <w:rPr>
                <w:rFonts w:asciiTheme="minorEastAsia" w:hAnsiTheme="minorEastAsia"/>
                <w:sz w:val="24"/>
                <w:szCs w:val="24"/>
              </w:rPr>
              <w:t>baozhuan.chen@trina</w:t>
            </w:r>
            <w:proofErr w:type="spellEnd"/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7500-8500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新能源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7500-8500 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富誉电子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科技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(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淮安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)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RD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電磁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場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與無線技術、工業設計、電纜工程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12000-17000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张靖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15152351659    Gloria.j.zhang@fit-foxconn.com</w:t>
            </w: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产品设计工程师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机械设计及其自动化、机械电子工程、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自动化机构工程师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机械设计及其自动化、机械电子工程、机械设计理论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自动化电控工程师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电气工程及自动化、电气工程与智能控制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模具设计工程师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材料成型及控制、机械设计及其自动化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IE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、交管、物控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工業工程、供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應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鏈管理、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採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購管理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電鍍工程師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化學、自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動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化、材料科學與工程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PM(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項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目管理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場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營銷、英語、機械設計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現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場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工業工程、電子信息工程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14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測試工程師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化學、機械、通信工程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16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江苏双环齿轮有限公司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机械、材料、金属材料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王丽娟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18262826289      jsshhr@jearsnet.com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材料、测控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工艺技术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机械、材料、金属材料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17</w:t>
            </w:r>
          </w:p>
        </w:tc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江苏纽泰格科技集团股份有限公司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模具工程师储备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模具设计，材料成型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陆科学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19952363771    kexue.lu@jsntg.com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销售工程师储备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国际贸易等专业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采购工程师储备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国际贸易等专业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设备工程师储备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机械机电等专业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压铸工程师储备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机械机电，材料成型等专业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人事、财务、生产等各类储备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请咨询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6000-9000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18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江苏嘉福制药有限公司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研发工程师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化学、药学相关专业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张大海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13615143900        hr@polarbearmenthol.com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机电、仪器仪表、机械等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安全工程师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安全工程、化工相关专业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外贸专员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国际贸易、英语、日语 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5000-7000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lastRenderedPageBreak/>
              <w:t>8000-10000 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质量化验员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化学、药学、制药、生物相关专业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5000-7000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8000-10000 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生产技术员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化学、药学、制药、生物相关专业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本科或硕士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5000-7000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硕：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8000-10000 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19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江苏中央新亚百货股份有限公司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营运管培生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不限，经管类优先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6000-12000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李春雨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      15670202820     zyxyrlzyb@163.com</w:t>
            </w: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企划管培</w:t>
            </w:r>
            <w:proofErr w:type="gramEnd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设计、传媒类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6000-12000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900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人事、行政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人力资源管理、行政管理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6000-12000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淮安中顺环保科技有限公司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化验员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应用化学、化工环境工程等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赵婧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 15061260646     617612724@qq.com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业务助理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市场营销、酒店管理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10000-25000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生产研发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环境工程、应用化学、化工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8000-12000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储备干部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冶金工程、机电一体化、废水、行政管理等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5000-7000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21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江苏淮河化工有限公司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技术员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董蕴苍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189025234017  hh0017@139.com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设备员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化工设备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安全管理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5000-10000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22</w:t>
            </w:r>
          </w:p>
        </w:tc>
        <w:tc>
          <w:tcPr>
            <w:tcW w:w="2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江苏天明化工有限公司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文员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文秘或中文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6500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以上元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施文江</w:t>
            </w:r>
            <w:r w:rsidRPr="00C60CC4">
              <w:rPr>
                <w:rFonts w:asciiTheme="minorEastAsia" w:hAnsiTheme="minorEastAsia"/>
                <w:sz w:val="24"/>
                <w:szCs w:val="24"/>
              </w:rPr>
              <w:t xml:space="preserve">      13952341618    Tm9305cswj@sina.com</w:t>
            </w: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信息技术员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电气工程及自动化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7500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以上元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82659" w:rsidRPr="00C60CC4" w:rsidTr="002A0EEB">
        <w:trPr>
          <w:trHeight w:val="1039"/>
        </w:trPr>
        <w:tc>
          <w:tcPr>
            <w:tcW w:w="9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销售经理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0CC4">
              <w:rPr>
                <w:rFonts w:asciiTheme="minorEastAsia" w:hAnsiTheme="minorEastAsia"/>
                <w:sz w:val="24"/>
                <w:szCs w:val="24"/>
              </w:rPr>
              <w:t>8000</w:t>
            </w:r>
            <w:proofErr w:type="gramStart"/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以上元</w:t>
            </w:r>
            <w:proofErr w:type="gramEnd"/>
            <w:r w:rsidRPr="00C60CC4">
              <w:rPr>
                <w:rFonts w:asciiTheme="minorEastAsia" w:hAnsiTheme="minorEastAsia"/>
                <w:sz w:val="24"/>
                <w:szCs w:val="24"/>
              </w:rPr>
              <w:t>/</w:t>
            </w:r>
            <w:r w:rsidRPr="00C60CC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9" w:rsidRPr="00C60CC4" w:rsidRDefault="00382659" w:rsidP="002A0EEB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75581" w:rsidRPr="00965A2E" w:rsidRDefault="00875581" w:rsidP="00965A2E">
      <w:pPr>
        <w:spacing w:line="560" w:lineRule="exact"/>
        <w:ind w:firstLineChars="300" w:firstLine="720"/>
        <w:jc w:val="center"/>
        <w:rPr>
          <w:rFonts w:asciiTheme="minorEastAsia" w:hAnsiTheme="minorEastAsia"/>
          <w:sz w:val="24"/>
          <w:szCs w:val="24"/>
        </w:rPr>
      </w:pPr>
    </w:p>
    <w:p w:rsidR="00875581" w:rsidRDefault="00875581">
      <w:pPr>
        <w:widowControl/>
        <w:jc w:val="left"/>
      </w:pPr>
    </w:p>
    <w:sectPr w:rsidR="008755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B2447" w:rsidRDefault="00FB2447">
      <w:r>
        <w:separator/>
      </w:r>
    </w:p>
  </w:endnote>
  <w:endnote w:type="continuationSeparator" w:id="0">
    <w:p w:rsidR="00FB2447" w:rsidRDefault="00FB2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charset w:val="86"/>
    <w:family w:val="auto"/>
    <w:pitch w:val="variable"/>
    <w:sig w:usb0="A00002BF" w:usb1="38CF7CFA" w:usb2="00082016" w:usb3="00000000" w:csb0="00040001" w:csb1="00000000"/>
  </w:font>
  <w:font w:name="方正大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B2447" w:rsidRDefault="00FB2447">
      <w:r>
        <w:separator/>
      </w:r>
    </w:p>
  </w:footnote>
  <w:footnote w:type="continuationSeparator" w:id="0">
    <w:p w:rsidR="00FB2447" w:rsidRDefault="00FB2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7741B" w:rsidRDefault="0067741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7741B" w:rsidRDefault="0067741B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54FE4"/>
    <w:multiLevelType w:val="multilevel"/>
    <w:tmpl w:val="29554FE4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1C3AB3"/>
    <w:multiLevelType w:val="hybridMultilevel"/>
    <w:tmpl w:val="6804B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BE593A"/>
    <w:multiLevelType w:val="hybridMultilevel"/>
    <w:tmpl w:val="988465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68630233">
    <w:abstractNumId w:val="0"/>
  </w:num>
  <w:num w:numId="2" w16cid:durableId="786583439">
    <w:abstractNumId w:val="1"/>
  </w:num>
  <w:num w:numId="3" w16cid:durableId="20465177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F94"/>
    <w:rsid w:val="000219F5"/>
    <w:rsid w:val="00042B13"/>
    <w:rsid w:val="00056FFC"/>
    <w:rsid w:val="00061D05"/>
    <w:rsid w:val="00065A00"/>
    <w:rsid w:val="000863B9"/>
    <w:rsid w:val="000D5A68"/>
    <w:rsid w:val="00133021"/>
    <w:rsid w:val="001626F5"/>
    <w:rsid w:val="00165257"/>
    <w:rsid w:val="00184AEA"/>
    <w:rsid w:val="001F09F0"/>
    <w:rsid w:val="002763B2"/>
    <w:rsid w:val="00282F94"/>
    <w:rsid w:val="00292D84"/>
    <w:rsid w:val="002A5F13"/>
    <w:rsid w:val="002D09C3"/>
    <w:rsid w:val="002F20F0"/>
    <w:rsid w:val="0032005B"/>
    <w:rsid w:val="003263FA"/>
    <w:rsid w:val="00364A10"/>
    <w:rsid w:val="00382659"/>
    <w:rsid w:val="003A3734"/>
    <w:rsid w:val="003C05DE"/>
    <w:rsid w:val="003C12E2"/>
    <w:rsid w:val="00402720"/>
    <w:rsid w:val="00442B26"/>
    <w:rsid w:val="0052723F"/>
    <w:rsid w:val="00595CE1"/>
    <w:rsid w:val="006233A4"/>
    <w:rsid w:val="0067741B"/>
    <w:rsid w:val="00692C63"/>
    <w:rsid w:val="006E695A"/>
    <w:rsid w:val="007171A1"/>
    <w:rsid w:val="00765568"/>
    <w:rsid w:val="0080163E"/>
    <w:rsid w:val="00813DD0"/>
    <w:rsid w:val="00875581"/>
    <w:rsid w:val="008761ED"/>
    <w:rsid w:val="008929A2"/>
    <w:rsid w:val="008E6458"/>
    <w:rsid w:val="00950D0D"/>
    <w:rsid w:val="00965A2E"/>
    <w:rsid w:val="009D412C"/>
    <w:rsid w:val="00A1799F"/>
    <w:rsid w:val="00A56C47"/>
    <w:rsid w:val="00A83D33"/>
    <w:rsid w:val="00AB1BBD"/>
    <w:rsid w:val="00AF0789"/>
    <w:rsid w:val="00AF37FD"/>
    <w:rsid w:val="00B13DB7"/>
    <w:rsid w:val="00B57243"/>
    <w:rsid w:val="00B66ABA"/>
    <w:rsid w:val="00BF1475"/>
    <w:rsid w:val="00C05925"/>
    <w:rsid w:val="00C269A0"/>
    <w:rsid w:val="00DC652E"/>
    <w:rsid w:val="00E651B9"/>
    <w:rsid w:val="00EB3DA5"/>
    <w:rsid w:val="00F5237B"/>
    <w:rsid w:val="00F6679C"/>
    <w:rsid w:val="00F7628F"/>
    <w:rsid w:val="00F90708"/>
    <w:rsid w:val="00F94745"/>
    <w:rsid w:val="00FB1C1B"/>
    <w:rsid w:val="00FB2447"/>
    <w:rsid w:val="00FB47DD"/>
    <w:rsid w:val="71F9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8790D76-17AA-44B9-9A09-C2F982B8A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382659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382659"/>
    <w:rPr>
      <w:color w:val="800080"/>
      <w:u w:val="single"/>
    </w:rPr>
  </w:style>
  <w:style w:type="paragraph" w:customStyle="1" w:styleId="font5">
    <w:name w:val="font5"/>
    <w:basedOn w:val="a"/>
    <w:rsid w:val="0038265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38265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382659"/>
    <w:pPr>
      <w:widowControl/>
      <w:spacing w:before="100" w:beforeAutospacing="1" w:after="100" w:afterAutospacing="1"/>
      <w:jc w:val="left"/>
    </w:pPr>
    <w:rPr>
      <w:rFonts w:ascii="方正仿宋_GBK" w:eastAsia="方正仿宋_GBK" w:hAnsi="方正仿宋_GBK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382659"/>
    <w:pPr>
      <w:widowControl/>
      <w:spacing w:before="100" w:beforeAutospacing="1" w:after="100" w:afterAutospacing="1"/>
      <w:jc w:val="left"/>
    </w:pPr>
    <w:rPr>
      <w:rFonts w:ascii="方正仿宋_GBK" w:eastAsia="方正仿宋_GBK" w:hAnsi="方正仿宋_GBK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38265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382659"/>
    <w:pPr>
      <w:widowControl/>
      <w:spacing w:before="100" w:beforeAutospacing="1" w:after="100" w:afterAutospacing="1"/>
      <w:jc w:val="left"/>
    </w:pPr>
    <w:rPr>
      <w:rFonts w:ascii="方正仿宋_GBK" w:eastAsia="方正仿宋_GBK" w:hAnsi="方正仿宋_GBK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382659"/>
    <w:pPr>
      <w:widowControl/>
      <w:spacing w:before="100" w:beforeAutospacing="1" w:after="100" w:afterAutospacing="1"/>
      <w:jc w:val="left"/>
    </w:pPr>
    <w:rPr>
      <w:rFonts w:ascii="方正大标宋_GBK" w:eastAsia="方正大标宋_GBK" w:hAnsi="宋体" w:cs="宋体"/>
      <w:kern w:val="0"/>
      <w:sz w:val="40"/>
      <w:szCs w:val="40"/>
    </w:rPr>
  </w:style>
  <w:style w:type="paragraph" w:customStyle="1" w:styleId="xl66">
    <w:name w:val="xl66"/>
    <w:basedOn w:val="a"/>
    <w:rsid w:val="0038265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67">
    <w:name w:val="xl67"/>
    <w:basedOn w:val="a"/>
    <w:rsid w:val="0038265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38265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38265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38265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38265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38265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方正仿宋_GBK" w:cs="宋体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38265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38265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3826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894</Words>
  <Characters>5100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qiutao niu</dc:creator>
  <cp:lastModifiedBy>桂宇 瞿</cp:lastModifiedBy>
  <cp:revision>7</cp:revision>
  <dcterms:created xsi:type="dcterms:W3CDTF">2023-03-07T11:30:00Z</dcterms:created>
  <dcterms:modified xsi:type="dcterms:W3CDTF">2023-03-13T01:25:00Z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